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12A8D" w14:textId="77777777" w:rsidR="001E6800" w:rsidRPr="00FD125D" w:rsidRDefault="001E6800" w:rsidP="001E6800">
      <w:pPr>
        <w:shd w:val="clear" w:color="auto" w:fill="FFFFFF"/>
        <w:spacing w:before="100" w:beforeAutospacing="1" w:after="100" w:afterAutospacing="1" w:line="240" w:lineRule="auto"/>
        <w:outlineLvl w:val="1"/>
        <w:rPr>
          <w:rFonts w:ascii="Arial" w:eastAsia="Times New Roman" w:hAnsi="Arial" w:cs="Arial"/>
          <w:b/>
          <w:bCs/>
          <w:spacing w:val="8"/>
          <w:lang w:eastAsia="nl-NL"/>
        </w:rPr>
      </w:pPr>
      <w:bookmarkStart w:id="0" w:name="_GoBack"/>
      <w:bookmarkEnd w:id="0"/>
      <w:r w:rsidRPr="00FD125D">
        <w:rPr>
          <w:rFonts w:ascii="Arial" w:eastAsia="Times New Roman" w:hAnsi="Arial" w:cs="Arial"/>
          <w:b/>
          <w:bCs/>
          <w:i/>
          <w:iCs/>
          <w:spacing w:val="8"/>
          <w:u w:val="single"/>
          <w:lang w:eastAsia="nl-NL"/>
        </w:rPr>
        <w:t>Verhaal:</w:t>
      </w:r>
      <w:r w:rsidRPr="00FD125D">
        <w:rPr>
          <w:rFonts w:ascii="Arial" w:eastAsia="Times New Roman" w:hAnsi="Arial" w:cs="Arial"/>
          <w:b/>
          <w:bCs/>
          <w:spacing w:val="8"/>
          <w:lang w:eastAsia="nl-NL"/>
        </w:rPr>
        <w:t xml:space="preserve"> </w:t>
      </w:r>
      <w:r w:rsidRPr="00FD125D">
        <w:rPr>
          <w:rFonts w:ascii="Arial" w:eastAsia="Times New Roman" w:hAnsi="Arial" w:cs="Arial"/>
          <w:spacing w:val="8"/>
          <w:lang w:eastAsia="nl-NL"/>
        </w:rPr>
        <w:t>De Graankorrel en de Mier</w:t>
      </w:r>
    </w:p>
    <w:p w14:paraId="364A42E8" w14:textId="77777777" w:rsidR="001E6800" w:rsidRPr="00FD125D" w:rsidRDefault="001E6800" w:rsidP="001E6800">
      <w:pPr>
        <w:shd w:val="clear" w:color="auto" w:fill="FFFFFF"/>
        <w:spacing w:before="150" w:after="100" w:afterAutospacing="1" w:line="240" w:lineRule="auto"/>
        <w:rPr>
          <w:rFonts w:ascii="Arial" w:eastAsia="Times New Roman" w:hAnsi="Arial" w:cs="Arial"/>
          <w:color w:val="333333"/>
          <w:spacing w:val="8"/>
          <w:lang w:eastAsia="nl-NL"/>
        </w:rPr>
      </w:pPr>
      <w:r w:rsidRPr="00FD125D">
        <w:rPr>
          <w:rFonts w:ascii="Arial" w:eastAsia="Times New Roman" w:hAnsi="Arial" w:cs="Arial"/>
          <w:color w:val="333333"/>
          <w:spacing w:val="8"/>
          <w:lang w:eastAsia="nl-NL"/>
        </w:rPr>
        <w:t>Een graankorrel, die na de oogst op het veld was blijven liggen, wachtte op regen,</w:t>
      </w:r>
      <w:r w:rsidRPr="00FD125D">
        <w:rPr>
          <w:rFonts w:ascii="Arial" w:eastAsia="Times New Roman" w:hAnsi="Arial" w:cs="Arial"/>
          <w:color w:val="333333"/>
          <w:spacing w:val="8"/>
          <w:lang w:eastAsia="nl-NL"/>
        </w:rPr>
        <w:br/>
        <w:t>zodat hij zich kon laten wegzinken in de aarde.</w:t>
      </w:r>
      <w:r w:rsidRPr="00FD125D">
        <w:rPr>
          <w:rFonts w:ascii="Arial" w:eastAsia="Times New Roman" w:hAnsi="Arial" w:cs="Arial"/>
          <w:color w:val="333333"/>
          <w:spacing w:val="8"/>
          <w:lang w:eastAsia="nl-NL"/>
        </w:rPr>
        <w:br/>
      </w:r>
      <w:r w:rsidRPr="00FD125D">
        <w:rPr>
          <w:rFonts w:ascii="Arial" w:eastAsia="Times New Roman" w:hAnsi="Arial" w:cs="Arial"/>
          <w:noProof/>
          <w:color w:val="333333"/>
          <w:spacing w:val="8"/>
          <w:lang w:eastAsia="nl-NL"/>
        </w:rPr>
        <w:drawing>
          <wp:inline distT="0" distB="0" distL="0" distR="0" wp14:anchorId="44556ABA" wp14:editId="1BEC4514">
            <wp:extent cx="1173480" cy="1036320"/>
            <wp:effectExtent l="0" t="0" r="7620" b="0"/>
            <wp:docPr id="5" name="Afbeelding 5" descr="mier met graankorr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er met graankorre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3480" cy="1036320"/>
                    </a:xfrm>
                    <a:prstGeom prst="rect">
                      <a:avLst/>
                    </a:prstGeom>
                    <a:noFill/>
                    <a:ln>
                      <a:noFill/>
                    </a:ln>
                  </pic:spPr>
                </pic:pic>
              </a:graphicData>
            </a:graphic>
          </wp:inline>
        </w:drawing>
      </w:r>
      <w:r w:rsidRPr="00FD125D">
        <w:rPr>
          <w:rFonts w:ascii="Arial" w:eastAsia="Times New Roman" w:hAnsi="Arial" w:cs="Arial"/>
          <w:color w:val="333333"/>
          <w:spacing w:val="8"/>
          <w:lang w:eastAsia="nl-NL"/>
        </w:rPr>
        <w:t>Toen kwam er een mier. Ze zag de graankorrel, sjorde hem op haar rug en begon moeizaam de lange weg naar haar nest.</w:t>
      </w:r>
      <w:r w:rsidRPr="00FD125D">
        <w:rPr>
          <w:rFonts w:ascii="Arial" w:eastAsia="Times New Roman" w:hAnsi="Arial" w:cs="Arial"/>
          <w:color w:val="333333"/>
          <w:spacing w:val="8"/>
          <w:lang w:eastAsia="nl-NL"/>
        </w:rPr>
        <w:br/>
        <w:t>De graankorrel drukte op haar kleine, taaie lijf en leek steeds zwaarder te worden.</w:t>
      </w:r>
      <w:r w:rsidRPr="00FD125D">
        <w:rPr>
          <w:rFonts w:ascii="Arial" w:eastAsia="Times New Roman" w:hAnsi="Arial" w:cs="Arial"/>
          <w:color w:val="333333"/>
          <w:spacing w:val="8"/>
          <w:lang w:eastAsia="nl-NL"/>
        </w:rPr>
        <w:br/>
        <w:t>“Waarom sjouw je zo? Waarom leg je me niet neer?” Vroeg de graankorrel.</w:t>
      </w:r>
      <w:r w:rsidRPr="00FD125D">
        <w:rPr>
          <w:rFonts w:ascii="Arial" w:eastAsia="Times New Roman" w:hAnsi="Arial" w:cs="Arial"/>
          <w:color w:val="333333"/>
          <w:spacing w:val="8"/>
          <w:lang w:eastAsia="nl-NL"/>
        </w:rPr>
        <w:br/>
        <w:t>De mier hijgde: “Als ik je niet meeneem, hebben we geen eten voor de winter. Wij mieren zijn met zovelen en elk van ons moet zoveel mogelijk voedsel naar de voorraadkamer slepen.”</w:t>
      </w:r>
    </w:p>
    <w:p w14:paraId="59F59665" w14:textId="77777777" w:rsidR="001E6800" w:rsidRPr="00FD125D" w:rsidRDefault="001E6800" w:rsidP="001E6800">
      <w:pPr>
        <w:shd w:val="clear" w:color="auto" w:fill="FFFFFF"/>
        <w:spacing w:before="150" w:after="100" w:afterAutospacing="1" w:line="240" w:lineRule="auto"/>
        <w:rPr>
          <w:rFonts w:ascii="Arial" w:eastAsia="Times New Roman" w:hAnsi="Arial" w:cs="Arial"/>
          <w:color w:val="333333"/>
          <w:spacing w:val="8"/>
          <w:lang w:eastAsia="nl-NL"/>
        </w:rPr>
      </w:pPr>
      <w:r w:rsidRPr="00FD125D">
        <w:rPr>
          <w:rFonts w:ascii="Arial" w:eastAsia="Times New Roman" w:hAnsi="Arial" w:cs="Arial"/>
          <w:color w:val="333333"/>
          <w:spacing w:val="8"/>
          <w:lang w:eastAsia="nl-NL"/>
        </w:rPr>
        <w:t>“Maar ik ben niet gemaakt om zomaar opgegeten te worden”, zei de graankorrel. “Ik ben een zaadje vol leven. Ik ben er om uit te groeien tot een grote plant.</w:t>
      </w:r>
      <w:r w:rsidRPr="00FD125D">
        <w:rPr>
          <w:rFonts w:ascii="Arial" w:eastAsia="Times New Roman" w:hAnsi="Arial" w:cs="Arial"/>
          <w:color w:val="333333"/>
          <w:spacing w:val="8"/>
          <w:lang w:eastAsia="nl-NL"/>
        </w:rPr>
        <w:br/>
        <w:t>Luister naar me, laten we samen een overeenkomst sluiten”.</w:t>
      </w:r>
      <w:r w:rsidRPr="00FD125D">
        <w:rPr>
          <w:rFonts w:ascii="Arial" w:eastAsia="Times New Roman" w:hAnsi="Arial" w:cs="Arial"/>
          <w:color w:val="333333"/>
          <w:spacing w:val="8"/>
          <w:lang w:eastAsia="nl-NL"/>
        </w:rPr>
        <w:br/>
        <w:t>De mier was blij dat ze even kon uitrusten. Ze legde de graankorrel neer en vroeg: “Wat is een overeenkomst?”</w:t>
      </w:r>
      <w:r w:rsidRPr="00FD125D">
        <w:rPr>
          <w:rFonts w:ascii="Arial" w:eastAsia="Times New Roman" w:hAnsi="Arial" w:cs="Arial"/>
          <w:color w:val="333333"/>
          <w:spacing w:val="8"/>
          <w:lang w:eastAsia="nl-NL"/>
        </w:rPr>
        <w:br/>
        <w:t>De graankorrel zei: “Als je me hier op de akker laat liggen, in plaats van me mee te slepen naar je nest, dan zal ik je honderd graankorrels schenken voor je voorraadkamer.”</w:t>
      </w:r>
    </w:p>
    <w:p w14:paraId="3D9791E9" w14:textId="77777777" w:rsidR="001E6800" w:rsidRPr="00FD125D" w:rsidRDefault="001E6800" w:rsidP="001E6800">
      <w:pPr>
        <w:shd w:val="clear" w:color="auto" w:fill="FFFFFF"/>
        <w:spacing w:before="150" w:after="100" w:afterAutospacing="1" w:line="240" w:lineRule="auto"/>
        <w:rPr>
          <w:rFonts w:ascii="Arial" w:eastAsia="Times New Roman" w:hAnsi="Arial" w:cs="Arial"/>
          <w:color w:val="000000"/>
          <w:lang w:eastAsia="nl-NL"/>
        </w:rPr>
      </w:pPr>
      <w:r w:rsidRPr="00FD125D">
        <w:rPr>
          <w:rFonts w:ascii="Arial" w:eastAsia="Times New Roman" w:hAnsi="Arial" w:cs="Arial"/>
          <w:color w:val="333333"/>
          <w:spacing w:val="8"/>
          <w:lang w:eastAsia="nl-NL"/>
        </w:rPr>
        <w:t>De mier dacht na. Honderd korrels in ruil voor één enkele?</w:t>
      </w:r>
      <w:r w:rsidRPr="00FD125D">
        <w:rPr>
          <w:rFonts w:ascii="Arial" w:eastAsia="Times New Roman" w:hAnsi="Arial" w:cs="Arial"/>
          <w:color w:val="333333"/>
          <w:spacing w:val="8"/>
          <w:lang w:eastAsia="nl-NL"/>
        </w:rPr>
        <w:br/>
        <w:t>Maar dat was een wonder! “Hoe gebeurt het dan?” Vroeg ze.</w:t>
      </w:r>
      <w:r w:rsidRPr="00FD125D">
        <w:rPr>
          <w:rFonts w:ascii="Arial" w:eastAsia="Times New Roman" w:hAnsi="Arial" w:cs="Arial"/>
          <w:color w:val="333333"/>
          <w:spacing w:val="8"/>
          <w:lang w:eastAsia="nl-NL"/>
        </w:rPr>
        <w:br/>
        <w:t>“Dat is een geheim”, antwoorde de graankorrel, “dat is het geheim van het Leven. Graaf nu een klein kuiltje in de grond, begraaf me daarin en kom dan over een jaar terug.”</w:t>
      </w:r>
      <w:r w:rsidRPr="00FD125D">
        <w:rPr>
          <w:rFonts w:ascii="Arial" w:eastAsia="Times New Roman" w:hAnsi="Arial" w:cs="Arial"/>
          <w:color w:val="333333"/>
          <w:spacing w:val="8"/>
          <w:lang w:eastAsia="nl-NL"/>
        </w:rPr>
        <w:br/>
      </w:r>
      <w:r w:rsidRPr="00FD125D">
        <w:rPr>
          <w:rFonts w:ascii="Arial" w:hAnsi="Arial" w:cs="Arial"/>
          <w:color w:val="111111"/>
          <w:shd w:val="clear" w:color="auto" w:fill="FFFFF8"/>
        </w:rPr>
        <w:t>Na een jaar keerde de mier terug. De graankorrel had woord gehouden.</w:t>
      </w:r>
    </w:p>
    <w:p w14:paraId="7AC55CBA" w14:textId="77777777" w:rsidR="001E6800" w:rsidRPr="00FD125D" w:rsidRDefault="001E6800" w:rsidP="001E6800">
      <w:pPr>
        <w:shd w:val="clear" w:color="auto" w:fill="FFFFFF"/>
        <w:spacing w:before="150" w:after="100" w:afterAutospacing="1" w:line="240" w:lineRule="auto"/>
        <w:rPr>
          <w:rFonts w:ascii="Arial" w:hAnsi="Arial" w:cs="Arial"/>
          <w:color w:val="111111"/>
          <w:shd w:val="clear" w:color="auto" w:fill="FFFFF8"/>
        </w:rPr>
      </w:pPr>
    </w:p>
    <w:p w14:paraId="0083378C" w14:textId="77777777" w:rsidR="001E6800" w:rsidRPr="00FD125D" w:rsidRDefault="001E6800" w:rsidP="001E6800">
      <w:pPr>
        <w:shd w:val="clear" w:color="auto" w:fill="FFFFFF"/>
        <w:spacing w:before="150" w:after="100" w:afterAutospacing="1" w:line="240" w:lineRule="auto"/>
        <w:rPr>
          <w:rFonts w:ascii="Arial" w:hAnsi="Arial" w:cs="Arial"/>
          <w:color w:val="111111"/>
          <w:shd w:val="clear" w:color="auto" w:fill="FFFFF8"/>
        </w:rPr>
      </w:pPr>
      <w:r w:rsidRPr="00FD125D">
        <w:rPr>
          <w:rFonts w:ascii="Arial" w:hAnsi="Arial" w:cs="Arial"/>
          <w:b/>
          <w:bCs/>
          <w:i/>
          <w:iCs/>
          <w:color w:val="111111"/>
          <w:u w:val="single"/>
          <w:shd w:val="clear" w:color="auto" w:fill="FFFFF8"/>
        </w:rPr>
        <w:t>Verhaal;</w:t>
      </w:r>
      <w:r w:rsidRPr="00FD125D">
        <w:rPr>
          <w:rFonts w:ascii="Arial" w:hAnsi="Arial" w:cs="Arial"/>
          <w:color w:val="111111"/>
          <w:shd w:val="clear" w:color="auto" w:fill="FFFFF8"/>
        </w:rPr>
        <w:t xml:space="preserve"> De tuin (Naar A. LOBEL, Kikker en Pad zijn altijd samen, Uitgeverij </w:t>
      </w:r>
      <w:proofErr w:type="spellStart"/>
      <w:r w:rsidRPr="00FD125D">
        <w:rPr>
          <w:rFonts w:ascii="Arial" w:hAnsi="Arial" w:cs="Arial"/>
          <w:color w:val="111111"/>
          <w:shd w:val="clear" w:color="auto" w:fill="FFFFF8"/>
        </w:rPr>
        <w:t>Ploegsma</w:t>
      </w:r>
      <w:proofErr w:type="spellEnd"/>
      <w:r w:rsidRPr="00FD125D">
        <w:rPr>
          <w:rFonts w:ascii="Arial" w:hAnsi="Arial" w:cs="Arial"/>
          <w:color w:val="111111"/>
          <w:shd w:val="clear" w:color="auto" w:fill="FFFFF8"/>
        </w:rPr>
        <w:t xml:space="preserve"> Amsterdam) </w:t>
      </w:r>
    </w:p>
    <w:p w14:paraId="44F69F98" w14:textId="77777777" w:rsidR="001E6800" w:rsidRPr="00FD125D" w:rsidRDefault="001E6800" w:rsidP="001E6800">
      <w:pPr>
        <w:shd w:val="clear" w:color="auto" w:fill="FFFFFF"/>
        <w:spacing w:before="150" w:after="100" w:afterAutospacing="1" w:line="240" w:lineRule="auto"/>
        <w:rPr>
          <w:rFonts w:ascii="Arial" w:hAnsi="Arial" w:cs="Arial"/>
          <w:color w:val="111111"/>
          <w:shd w:val="clear" w:color="auto" w:fill="FFFFF8"/>
        </w:rPr>
      </w:pPr>
      <w:r w:rsidRPr="00FD125D">
        <w:rPr>
          <w:rFonts w:ascii="Arial" w:hAnsi="Arial" w:cs="Arial"/>
          <w:color w:val="111111"/>
          <w:shd w:val="clear" w:color="auto" w:fill="FFFFF8"/>
        </w:rPr>
        <w:t>Pad komt voorbij. Hij ziet Kikker hard in zijn tuin werken. Pad wil ook wel zo’n mooie tuin. Kikker geeft hem wat zaadjes. - Stop ze maar in de grond, zegt Kikker, dan krijg je ook gauw een tuin. Pad holt naar huis en stopt de zaadjes in de grond. Maar de zaadjes groeien niet. Pad loopt heen en weer. - Zaadjes, ga maar groeien! roept hij hard. Kikker hoort dat. - Pad je moet de zaadjes een paar dagen met rust laten. De zon moet erop schijnen en daarna moet het regenen. Dan pas gaan de zaadjes groeien. ’s Avonds kijkt Pad uit zijn raam. Hij ziet nog niets. Hij gaat met kaarsen aan in de tuin zitten en leest zijn zaadjes een lang verhaal voor. De volgende dag zingt hij liedjes. De dag daarna maakt Pad muziek voor zijn zaadjes. Maar er gebeurt niets. Pad is zó moe geworden dat hij in slaap valt. - Pad! Pad! word wakker, roept Kikker. Kijk eens naar je tuin! Pad ziet dat er allemaal kleine plantjes uit de grond zijn gekomen. - Nu krijg jij ook een mooie tuin, zegt Kikker. - Je hebt gelijk Kikker, zegt Pad, je moet er hard voor werken.</w:t>
      </w:r>
    </w:p>
    <w:p w14:paraId="02418E3A" w14:textId="77777777" w:rsidR="00922360" w:rsidRPr="00FD125D" w:rsidRDefault="00922360">
      <w:pPr>
        <w:rPr>
          <w:rFonts w:ascii="Arial" w:hAnsi="Arial" w:cs="Arial"/>
          <w:sz w:val="24"/>
          <w:szCs w:val="24"/>
        </w:rPr>
      </w:pPr>
    </w:p>
    <w:sectPr w:rsidR="00922360" w:rsidRPr="00FD1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800"/>
    <w:rsid w:val="001E6800"/>
    <w:rsid w:val="00696EBA"/>
    <w:rsid w:val="00922360"/>
    <w:rsid w:val="00FD12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680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96E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6E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680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96E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6E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2221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Gerda van Es</dc:creator>
  <cp:lastModifiedBy>Gebruiker</cp:lastModifiedBy>
  <cp:revision>2</cp:revision>
  <dcterms:created xsi:type="dcterms:W3CDTF">2021-02-01T08:00:00Z</dcterms:created>
  <dcterms:modified xsi:type="dcterms:W3CDTF">2021-02-01T08:00:00Z</dcterms:modified>
</cp:coreProperties>
</file>